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REFUS DE RÉSILIATION AU TITRE DE LA LOI HAMON</w:t>
      </w:r>
    </w:p>
    <w:p/>
    <w:p/>
    <w:p>
      <w:r>
        <w:rPr>
          <w:b/>
          <w:sz w:val="22"/>
        </w:rPr>
        <w:t>Nom et prénom de l’assuré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Nom de la compagnie d’assurance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</w:t>
      </w:r>
    </w:p>
    <w:p>
      <w:r>
        <w:rPr>
          <w:b w:val="0"/>
          <w:sz w:val="22"/>
        </w:rPr>
        <w:t>Refus de résiliation de contrat d’assurance conformément à la loi n° 2014-344 du 17 mars 2014 dite Loi Hamon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fais suite à votre demande de résiliation du contrat d’assurance n° ________________ souscrit auprès de votre compagnie, communiquée par courrier/en ligne le ________________.</w:t>
      </w:r>
    </w:p>
    <w:p/>
    <w:p>
      <w:r>
        <w:rPr>
          <w:b w:val="0"/>
          <w:sz w:val="22"/>
        </w:rPr>
        <w:t>Conformément aux dispositions de l’article L. 113-15-2 du Code des assurances, la loi Hamon permet à l’assuré de résilier son contrat d’assurance à tout moment après la première année de souscription.</w:t>
      </w:r>
    </w:p>
    <w:p/>
    <w:p>
      <w:r>
        <w:rPr>
          <w:b w:val="0"/>
          <w:sz w:val="22"/>
        </w:rPr>
        <w:t>Après examen attentif de votre demande, nous sommes au regret de vous informer que celle-ci ne peut être acceptée pour les motifs suivants :</w:t>
      </w:r>
    </w:p>
    <w:p/>
    <w:p>
      <w:pPr>
        <w:pStyle w:val="ListBullet"/>
      </w:pPr>
      <w:r>
        <w:t>Le contrat ne remplit pas les conditions d’ancienneté requises.</w:t>
      </w:r>
    </w:p>
    <w:p>
      <w:pPr>
        <w:pStyle w:val="ListBullet"/>
      </w:pPr>
      <w:r>
        <w:t>Le contrat est lié à une assurance obligatoire ou spécifique exclue du champ d’application de la loi.</w:t>
      </w:r>
    </w:p>
    <w:p>
      <w:pPr>
        <w:pStyle w:val="ListBullet"/>
      </w:pPr>
      <w:r>
        <w:t>Autres motifs spécifiques : ____________________________________________________</w:t>
      </w:r>
    </w:p>
    <w:p/>
    <w:p>
      <w:r>
        <w:rPr>
          <w:b w:val="0"/>
          <w:sz w:val="22"/>
        </w:rPr>
        <w:t>Nous vous invitons à prendre contact avec votre conseiller afin d’étudier ensemble les alternatives possibles.</w:t>
      </w:r>
    </w:p>
    <w:p/>
    <w:p>
      <w:r>
        <w:rPr>
          <w:b w:val="0"/>
          <w:sz w:val="22"/>
        </w:rPr>
        <w:t>Nous restons à votre disposition pour tout renseignement complémentaire.</w:t>
      </w:r>
    </w:p>
    <w:p/>
    <w:p/>
    <w:p>
      <w:r>
        <w:rPr>
          <w:b w:val="0"/>
          <w:sz w:val="22"/>
        </w:rPr>
        <w:t>Veuillez agréer, Madame, Monsieur, l’expression de nos salutations distinguées.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souscripteur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 compagnie d’assurance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https://modeles-resiliation.com/lettre-refus-resiliation-loi-hamon/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fus-resiliation-loi-hamon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